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CE" w:rsidRDefault="00DA6BCE" w:rsidP="00DA6BC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DA6BCE" w:rsidRDefault="00DA6BCE" w:rsidP="00DA6BCE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DA6BCE" w:rsidRPr="00A06DF0" w:rsidRDefault="00DA6BCE" w:rsidP="00DA6BCE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hyperlink r:id="rId8" w:history="1">
        <w:r w:rsidRPr="00A06DF0">
          <w:rPr>
            <w:rStyle w:val="a3"/>
            <w:rFonts w:ascii="方正小标宋_GBK" w:eastAsia="方正小标宋_GBK" w:hAnsi="宋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A6BCE" w:rsidRPr="00A06DF0" w:rsidRDefault="00DA6BCE" w:rsidP="00DA6BCE">
      <w:pPr>
        <w:spacing w:line="580" w:lineRule="exact"/>
        <w:ind w:firstLineChars="200" w:firstLine="672"/>
        <w:rPr>
          <w:rFonts w:ascii="方正小标宋_GBK" w:eastAsia="方正小标宋_GBK" w:hAnsi="宋体" w:hint="eastAsia"/>
          <w:b/>
          <w:bCs/>
          <w:color w:val="000000"/>
          <w:spacing w:val="8"/>
          <w:sz w:val="32"/>
          <w:szCs w:val="32"/>
        </w:rPr>
      </w:pPr>
    </w:p>
    <w:p w:rsidR="00DA6BCE" w:rsidRDefault="00DA6BCE" w:rsidP="00DA6BC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新疆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DA6BCE" w:rsidRDefault="00DA6BCE" w:rsidP="00DA6BC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A6BCE" w:rsidRDefault="00DA6BCE" w:rsidP="00DA6BC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DA6BCE" w:rsidRDefault="00DA6BCE" w:rsidP="00DA6BCE">
      <w:pPr>
        <w:widowControl/>
        <w:ind w:right="280" w:firstLineChars="160" w:firstLine="512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A6BCE" w:rsidRDefault="00DA6BCE" w:rsidP="00DA6BCE">
      <w:pPr>
        <w:widowControl/>
        <w:ind w:right="280" w:firstLineChars="160" w:firstLine="512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A6BCE" w:rsidRPr="00147B5F" w:rsidRDefault="00DA6BCE" w:rsidP="00DA6BCE">
      <w:pPr>
        <w:widowControl/>
        <w:ind w:right="280" w:firstLineChars="860" w:firstLine="2752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47B5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DA6BCE" w:rsidRPr="00147B5F" w:rsidRDefault="00DA6BCE" w:rsidP="00DA6BCE">
      <w:pPr>
        <w:widowControl/>
        <w:ind w:firstLineChars="850" w:firstLine="272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47B5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日期：</w:t>
      </w:r>
    </w:p>
    <w:p w:rsidR="00DA6BCE" w:rsidRDefault="00DA6BCE" w:rsidP="00DA6BC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DA6BCE" w:rsidRDefault="00DA6BCE" w:rsidP="00DA6BC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DA6BCE" w:rsidRDefault="00DA6BCE" w:rsidP="00DA6BC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DA6BCE" w:rsidRDefault="00DA6BCE" w:rsidP="00DA6BC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DA6BCE" w:rsidRPr="00F55946" w:rsidRDefault="00DA6BCE" w:rsidP="00DA6BCE">
      <w:pPr>
        <w:jc w:val="center"/>
        <w:rPr>
          <w:rFonts w:ascii="方正仿宋_GBK" w:eastAsia="方正仿宋_GBK" w:hint="eastAsia"/>
          <w:bCs/>
          <w:spacing w:val="8"/>
          <w:sz w:val="72"/>
          <w:szCs w:val="72"/>
        </w:rPr>
      </w:pPr>
      <w:r w:rsidRPr="00F55946">
        <w:rPr>
          <w:rFonts w:ascii="方正仿宋_GBK" w:eastAsia="方正仿宋_GBK" w:hint="eastAsia"/>
          <w:bCs/>
          <w:spacing w:val="8"/>
          <w:sz w:val="72"/>
          <w:szCs w:val="72"/>
        </w:rPr>
        <w:t>身份证复印件粘贴处</w:t>
      </w:r>
    </w:p>
    <w:p w:rsidR="00DA6BCE" w:rsidRDefault="00DA6BCE" w:rsidP="00DA6BCE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DA6BCE" w:rsidRDefault="00DA6BCE" w:rsidP="00DA6BCE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DA6BCE" w:rsidRPr="00431D0E" w:rsidRDefault="00DA6BCE" w:rsidP="00DA6BCE">
      <w:pPr>
        <w:rPr>
          <w:rFonts w:eastAsia="仿宋_GB2312"/>
          <w:sz w:val="32"/>
          <w:szCs w:val="32"/>
        </w:rPr>
      </w:pPr>
    </w:p>
    <w:p w:rsidR="00DA6BCE" w:rsidRPr="00431D0E" w:rsidRDefault="00DA6BCE" w:rsidP="00DA6BCE">
      <w:pPr>
        <w:rPr>
          <w:rFonts w:eastAsia="仿宋_GB2312"/>
          <w:sz w:val="32"/>
          <w:szCs w:val="32"/>
        </w:rPr>
      </w:pPr>
    </w:p>
    <w:p w:rsidR="00DA6BCE" w:rsidRPr="00431D0E" w:rsidRDefault="00DA6BCE" w:rsidP="00DA6BCE">
      <w:pPr>
        <w:rPr>
          <w:rFonts w:eastAsia="仿宋_GB2312"/>
          <w:sz w:val="32"/>
          <w:szCs w:val="32"/>
        </w:rPr>
      </w:pPr>
    </w:p>
    <w:p w:rsidR="00DA6BCE" w:rsidRDefault="00DA6BCE" w:rsidP="00DA6BC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DA6BCE" w:rsidRDefault="00DA6BCE" w:rsidP="00DA6BCE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DA6BCE" w:rsidRPr="00A06DF0" w:rsidRDefault="00DA6BCE" w:rsidP="00DA6BCE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 w:rsidRPr="00A06DF0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同意报考证明</w:t>
      </w:r>
    </w:p>
    <w:p w:rsidR="00DA6BCE" w:rsidRDefault="00DA6BCE" w:rsidP="00DA6BCE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DA6BCE" w:rsidRDefault="00DA6BCE" w:rsidP="00DA6BCE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DA6BCE" w:rsidRDefault="00DA6BCE" w:rsidP="00DA6BCE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DA6BCE" w:rsidRDefault="00DA6BCE" w:rsidP="00DA6BCE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DA6BCE" w:rsidRDefault="00DA6BCE" w:rsidP="00DA6BC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DA6BCE" w:rsidRDefault="00DA6BCE" w:rsidP="00DA6BC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DA6BCE" w:rsidRDefault="00DA6BCE" w:rsidP="00DA6BCE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DA6BCE" w:rsidRDefault="00DA6BCE" w:rsidP="00DA6BCE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DA6BCE" w:rsidRDefault="00DA6BCE" w:rsidP="00DA6BCE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DA6BCE" w:rsidRDefault="00DA6BCE" w:rsidP="00DA6BCE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DA6BCE" w:rsidRDefault="00DA6BCE" w:rsidP="00DA6BC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DA6BCE" w:rsidRDefault="00DA6BCE" w:rsidP="00DA6BCE">
      <w:pPr>
        <w:rPr>
          <w:rFonts w:eastAsia="仿宋_GB2312"/>
          <w:sz w:val="32"/>
          <w:szCs w:val="32"/>
        </w:rPr>
      </w:pPr>
    </w:p>
    <w:p w:rsidR="00DA6BCE" w:rsidRPr="00431D0E" w:rsidRDefault="00DA6BCE" w:rsidP="00DA6BCE">
      <w:pPr>
        <w:rPr>
          <w:rFonts w:eastAsia="仿宋_GB2312"/>
          <w:sz w:val="32"/>
          <w:szCs w:val="32"/>
        </w:rPr>
      </w:pPr>
    </w:p>
    <w:p w:rsidR="00DA6BCE" w:rsidRPr="00431D0E" w:rsidRDefault="00DA6BCE" w:rsidP="00DA6BCE">
      <w:pPr>
        <w:rPr>
          <w:rFonts w:eastAsia="仿宋_GB2312"/>
          <w:sz w:val="32"/>
          <w:szCs w:val="32"/>
        </w:rPr>
      </w:pPr>
    </w:p>
    <w:p w:rsidR="00DA6BCE" w:rsidRPr="00431D0E" w:rsidRDefault="00DA6BCE" w:rsidP="00DA6BCE">
      <w:pPr>
        <w:rPr>
          <w:rFonts w:eastAsia="仿宋_GB2312"/>
          <w:sz w:val="32"/>
          <w:szCs w:val="32"/>
        </w:rPr>
      </w:pPr>
    </w:p>
    <w:p w:rsidR="00DA6BCE" w:rsidRPr="00431D0E" w:rsidRDefault="00DA6BCE" w:rsidP="00DA6BCE">
      <w:pPr>
        <w:rPr>
          <w:rFonts w:eastAsia="仿宋_GB2312"/>
          <w:sz w:val="32"/>
          <w:szCs w:val="32"/>
        </w:rPr>
      </w:pPr>
    </w:p>
    <w:p w:rsidR="00DA6BCE" w:rsidRPr="00431D0E" w:rsidRDefault="00DA6BCE" w:rsidP="00DA6BCE">
      <w:pPr>
        <w:rPr>
          <w:rFonts w:eastAsia="仿宋_GB2312"/>
          <w:sz w:val="32"/>
          <w:szCs w:val="32"/>
        </w:rPr>
      </w:pPr>
    </w:p>
    <w:p w:rsidR="00DA6BCE" w:rsidRPr="00431D0E" w:rsidRDefault="00DA6BCE" w:rsidP="00DA6BCE">
      <w:pPr>
        <w:rPr>
          <w:rFonts w:eastAsia="仿宋_GB2312"/>
          <w:sz w:val="32"/>
          <w:szCs w:val="32"/>
        </w:rPr>
      </w:pPr>
    </w:p>
    <w:p w:rsidR="00DA6BCE" w:rsidRDefault="00DA6BCE" w:rsidP="00DA6BCE">
      <w:pPr>
        <w:rPr>
          <w:rFonts w:eastAsia="仿宋_GB2312" w:hint="eastAsia"/>
          <w:sz w:val="32"/>
          <w:szCs w:val="32"/>
        </w:rPr>
      </w:pPr>
    </w:p>
    <w:p w:rsidR="00DA6BCE" w:rsidRDefault="00DA6BCE" w:rsidP="00DA6BC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DA6BCE" w:rsidRDefault="00DA6BCE" w:rsidP="00DA6BCE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DA6BCE" w:rsidRPr="00A06DF0" w:rsidRDefault="00DA6BCE" w:rsidP="00DA6BCE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 w:rsidRPr="00A06DF0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待业证明</w:t>
      </w:r>
    </w:p>
    <w:p w:rsidR="00DA6BCE" w:rsidRDefault="00DA6BCE" w:rsidP="00DA6BCE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DA6BCE" w:rsidRDefault="00DA6BCE" w:rsidP="00DA6BCE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新疆调查总队：</w:t>
      </w:r>
    </w:p>
    <w:p w:rsidR="00DA6BCE" w:rsidRDefault="00DA6BCE" w:rsidP="00DA6BCE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DA6BCE" w:rsidRDefault="00DA6BCE" w:rsidP="00DA6BCE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DA6BCE" w:rsidRDefault="00DA6BCE" w:rsidP="00DA6BCE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DA6BCE" w:rsidRDefault="00DA6BCE" w:rsidP="00DA6BCE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DA6BCE" w:rsidRDefault="00DA6BCE" w:rsidP="00DA6BCE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DA6BCE" w:rsidRDefault="00DA6BCE" w:rsidP="00DA6BC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DA6BCE" w:rsidRDefault="00DA6BCE" w:rsidP="00DA6BC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A6BCE" w:rsidRDefault="00DA6BCE" w:rsidP="00DA6BC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A6BCE" w:rsidRDefault="00DA6BCE" w:rsidP="00DA6BC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DA6BCE" w:rsidRPr="00431D0E" w:rsidRDefault="00DA6BCE" w:rsidP="00DA6BCE">
      <w:pPr>
        <w:rPr>
          <w:rFonts w:eastAsia="仿宋_GB2312"/>
          <w:sz w:val="32"/>
          <w:szCs w:val="32"/>
        </w:rPr>
      </w:pPr>
    </w:p>
    <w:p w:rsidR="00DA6BCE" w:rsidRPr="00431D0E" w:rsidRDefault="00DA6BCE" w:rsidP="00DA6BCE">
      <w:pPr>
        <w:rPr>
          <w:rFonts w:eastAsia="仿宋_GB2312"/>
          <w:sz w:val="32"/>
          <w:szCs w:val="32"/>
        </w:rPr>
      </w:pPr>
    </w:p>
    <w:p w:rsidR="00DA6BCE" w:rsidRDefault="00DA6BCE" w:rsidP="00DA6BCE">
      <w:pPr>
        <w:rPr>
          <w:rFonts w:eastAsia="仿宋_GB2312" w:hint="eastAsia"/>
          <w:sz w:val="32"/>
          <w:szCs w:val="32"/>
        </w:rPr>
      </w:pPr>
    </w:p>
    <w:p w:rsidR="00DA6BCE" w:rsidRDefault="00DA6BCE" w:rsidP="00DA6BCE">
      <w:pPr>
        <w:rPr>
          <w:rFonts w:eastAsia="仿宋_GB2312" w:hint="eastAsia"/>
          <w:sz w:val="32"/>
          <w:szCs w:val="32"/>
        </w:rPr>
      </w:pPr>
    </w:p>
    <w:p w:rsidR="00DA6BCE" w:rsidRDefault="00DA6BCE" w:rsidP="00DA6BCE">
      <w:pPr>
        <w:rPr>
          <w:rFonts w:eastAsia="仿宋_GB2312" w:hint="eastAsia"/>
          <w:sz w:val="32"/>
          <w:szCs w:val="32"/>
        </w:rPr>
      </w:pPr>
    </w:p>
    <w:p w:rsidR="00DA6BCE" w:rsidRDefault="00DA6BCE" w:rsidP="00DA6BCE">
      <w:pPr>
        <w:rPr>
          <w:rFonts w:eastAsia="仿宋_GB2312" w:hint="eastAsia"/>
          <w:sz w:val="32"/>
          <w:szCs w:val="32"/>
        </w:rPr>
      </w:pPr>
    </w:p>
    <w:p w:rsidR="00DA6BCE" w:rsidRPr="00431D0E" w:rsidRDefault="00DA6BCE" w:rsidP="00DA6BCE">
      <w:pPr>
        <w:rPr>
          <w:rFonts w:eastAsia="仿宋_GB2312" w:hint="eastAsia"/>
          <w:sz w:val="32"/>
          <w:szCs w:val="32"/>
        </w:rPr>
      </w:pPr>
    </w:p>
    <w:p w:rsidR="00DA6BCE" w:rsidRDefault="00DA6BCE" w:rsidP="00DA6BC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附件4</w:t>
      </w:r>
    </w:p>
    <w:p w:rsidR="00DA6BCE" w:rsidRDefault="00DA6BCE" w:rsidP="00DA6BCE">
      <w:pPr>
        <w:snapToGrid w:val="0"/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EF1B2C">
        <w:rPr>
          <w:rFonts w:ascii="方正小标宋_GBK" w:eastAsia="方正小标宋_GBK" w:hint="eastAsia"/>
          <w:sz w:val="44"/>
          <w:szCs w:val="44"/>
        </w:rPr>
        <w:t>面试人员名单</w:t>
      </w:r>
    </w:p>
    <w:tbl>
      <w:tblPr>
        <w:tblW w:w="9226" w:type="dxa"/>
        <w:tblInd w:w="-432" w:type="dxa"/>
        <w:tblLook w:val="0000" w:firstRow="0" w:lastRow="0" w:firstColumn="0" w:lastColumn="0" w:noHBand="0" w:noVBand="0"/>
      </w:tblPr>
      <w:tblGrid>
        <w:gridCol w:w="2160"/>
        <w:gridCol w:w="1620"/>
        <w:gridCol w:w="1260"/>
        <w:gridCol w:w="1656"/>
        <w:gridCol w:w="1404"/>
        <w:gridCol w:w="1126"/>
      </w:tblGrid>
      <w:tr w:rsidR="00DA6BCE" w:rsidRPr="009C2464" w:rsidTr="00F75031">
        <w:trPr>
          <w:trHeight w:hRule="exact"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CE" w:rsidRPr="00651533" w:rsidRDefault="00DA6BCE" w:rsidP="00F7503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51533">
              <w:rPr>
                <w:rFonts w:ascii="宋体" w:hAnsi="宋体" w:hint="eastAsia"/>
                <w:b/>
                <w:bCs/>
                <w:szCs w:val="21"/>
              </w:rPr>
              <w:t>职位名称及代码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51533">
              <w:rPr>
                <w:rFonts w:ascii="宋体" w:hAnsi="宋体" w:hint="eastAsia"/>
                <w:b/>
                <w:bCs/>
                <w:szCs w:val="21"/>
              </w:rPr>
              <w:t>面试入围分数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51533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51533">
              <w:rPr>
                <w:rFonts w:ascii="宋体" w:hAnsi="宋体" w:hint="eastAsia"/>
                <w:b/>
                <w:bCs/>
                <w:szCs w:val="21"/>
              </w:rPr>
              <w:t>准考证号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CE" w:rsidRPr="00651533" w:rsidRDefault="00DA6BCE" w:rsidP="00F7503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51533">
              <w:rPr>
                <w:rFonts w:ascii="宋体" w:hAnsi="宋体" w:hint="eastAsia"/>
                <w:b/>
                <w:bCs/>
                <w:szCs w:val="21"/>
              </w:rPr>
              <w:t>面试时间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CE" w:rsidRPr="00651533" w:rsidRDefault="00DA6BCE" w:rsidP="00F7503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51533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BCE" w:rsidRPr="00651533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国家统计局新疆调查总队业务处室副主任科员</w:t>
            </w:r>
            <w:r w:rsidRPr="00651533">
              <w:rPr>
                <w:rFonts w:ascii="宋体" w:hAnsi="宋体" w:hint="eastAsia"/>
                <w:szCs w:val="21"/>
              </w:rPr>
              <w:br/>
              <w:t>（0901730001）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116.4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虞晓含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730111572629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2"/>
                <w:attr w:name="Day" w:val="26"/>
                <w:attr w:name="IsLunarDate" w:val="False"/>
                <w:attr w:name="IsROCDate" w:val="False"/>
              </w:smartTagPr>
              <w:r w:rsidRPr="00651533">
                <w:rPr>
                  <w:rFonts w:ascii="宋体" w:hAnsi="宋体" w:hint="eastAsia"/>
                  <w:szCs w:val="21"/>
                </w:rPr>
                <w:t>2月26日</w:t>
              </w:r>
            </w:smartTag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马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1659F9">
              <w:rPr>
                <w:rFonts w:ascii="宋体" w:hAnsi="宋体" w:hint="eastAsia"/>
                <w:szCs w:val="21"/>
              </w:rPr>
              <w:t>莉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730111900616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田泽玥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730137040214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李振宁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730142102307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王立民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730165114216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659F9">
              <w:rPr>
                <w:rFonts w:ascii="宋体" w:hAnsi="宋体" w:hint="eastAsia"/>
                <w:szCs w:val="21"/>
              </w:rPr>
              <w:t>辉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730165114518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国家统计局伊犁调查队业务科室科员</w:t>
            </w:r>
            <w:r w:rsidRPr="00651533">
              <w:rPr>
                <w:rFonts w:ascii="宋体" w:hAnsi="宋体" w:hint="eastAsia"/>
                <w:szCs w:val="21"/>
              </w:rPr>
              <w:br/>
              <w:t>（1001730002）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101.8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659F9">
              <w:rPr>
                <w:rFonts w:ascii="宋体" w:hAnsi="宋体" w:hint="eastAsia"/>
                <w:szCs w:val="21"/>
              </w:rPr>
              <w:t>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730253206019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乔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659F9">
              <w:rPr>
                <w:rFonts w:ascii="宋体" w:hAnsi="宋体" w:hint="eastAsia"/>
                <w:szCs w:val="21"/>
              </w:rPr>
              <w:t>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730265311620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余晓</w:t>
            </w:r>
            <w:proofErr w:type="gramStart"/>
            <w:r w:rsidRPr="001659F9">
              <w:rPr>
                <w:rFonts w:ascii="宋体" w:hAnsi="宋体" w:hint="eastAsia"/>
                <w:szCs w:val="21"/>
              </w:rPr>
              <w:t>晓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730265911620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国家统计局乌鲁木齐调查队业务科室科员</w:t>
            </w:r>
            <w:r w:rsidRPr="00651533">
              <w:rPr>
                <w:rFonts w:ascii="宋体" w:hAnsi="宋体" w:hint="eastAsia"/>
                <w:szCs w:val="21"/>
              </w:rPr>
              <w:br/>
              <w:t>（1001730003）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117.2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659F9">
              <w:rPr>
                <w:rFonts w:ascii="宋体" w:hAnsi="宋体" w:hint="eastAsia"/>
                <w:szCs w:val="21"/>
              </w:rPr>
              <w:t>降亚俊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730214144103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659F9">
              <w:rPr>
                <w:rFonts w:ascii="宋体" w:hAnsi="宋体" w:hint="eastAsia"/>
                <w:szCs w:val="21"/>
              </w:rPr>
              <w:t>杨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730251094204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赵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659F9">
              <w:rPr>
                <w:rFonts w:ascii="宋体" w:hAnsi="宋体" w:hint="eastAsia"/>
                <w:szCs w:val="21"/>
              </w:rPr>
              <w:t>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730262105303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BCE" w:rsidRDefault="00DA6BCE" w:rsidP="00F7503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国家统计局克拉玛依调查队业务科室科员</w:t>
            </w:r>
          </w:p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（100173000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65153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123.8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1659F9">
              <w:rPr>
                <w:rFonts w:ascii="宋体" w:hAnsi="宋体" w:hint="eastAsia"/>
                <w:szCs w:val="21"/>
              </w:rPr>
              <w:t>磊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263232131926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调剂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刘长明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335241104003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调剂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659F9">
              <w:rPr>
                <w:rFonts w:ascii="宋体" w:hAnsi="宋体" w:hint="eastAsia"/>
                <w:szCs w:val="21"/>
              </w:rPr>
              <w:t>姬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1659F9">
              <w:rPr>
                <w:rFonts w:ascii="宋体" w:hAnsi="宋体" w:hint="eastAsia"/>
                <w:szCs w:val="21"/>
              </w:rPr>
              <w:t>浩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343239191121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调剂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国家统计局吐鲁番调查队业务科室科员</w:t>
            </w:r>
            <w:r w:rsidRPr="00651533">
              <w:rPr>
                <w:rFonts w:ascii="宋体" w:hAnsi="宋体" w:hint="eastAsia"/>
                <w:szCs w:val="21"/>
              </w:rPr>
              <w:br/>
              <w:t>（1001730005）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100.7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刘俊杰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730241030221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659F9">
              <w:rPr>
                <w:rFonts w:ascii="宋体" w:hAnsi="宋体" w:hint="eastAsia"/>
                <w:szCs w:val="21"/>
              </w:rPr>
              <w:t>郭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1659F9">
              <w:rPr>
                <w:rFonts w:ascii="宋体" w:hAnsi="宋体" w:hint="eastAsia"/>
                <w:szCs w:val="21"/>
              </w:rPr>
              <w:t>鑫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730241104407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冯思庆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730261157810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国家统计局吐鲁番调查队业务科室科员</w:t>
            </w:r>
            <w:r w:rsidRPr="00651533">
              <w:rPr>
                <w:rFonts w:ascii="宋体" w:hAnsi="宋体" w:hint="eastAsia"/>
                <w:szCs w:val="21"/>
              </w:rPr>
              <w:br/>
              <w:t>（1001730006）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102.4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唐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659F9">
              <w:rPr>
                <w:rFonts w:ascii="宋体" w:hAnsi="宋体" w:hint="eastAsia"/>
                <w:szCs w:val="21"/>
              </w:rPr>
              <w:t>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730265316921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116.2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张伟杰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334214152220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调剂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马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659F9">
              <w:rPr>
                <w:rFonts w:ascii="宋体" w:hAnsi="宋体" w:hint="eastAsia"/>
                <w:szCs w:val="21"/>
              </w:rPr>
              <w:t>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362237762712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调剂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国家统计局昌吉调查队业务科室科员</w:t>
            </w:r>
            <w:r w:rsidRPr="00651533">
              <w:rPr>
                <w:rFonts w:ascii="宋体" w:hAnsi="宋体" w:hint="eastAsia"/>
                <w:szCs w:val="21"/>
              </w:rPr>
              <w:br/>
              <w:t>（1001730007）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104.6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李亮亮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730262074211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马晓蕊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730265834803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hRule="exact" w:val="45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659F9">
              <w:rPr>
                <w:rFonts w:ascii="宋体" w:hAnsi="宋体" w:hint="eastAsia"/>
                <w:szCs w:val="21"/>
              </w:rPr>
              <w:t>左旭阳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730265912021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A6BCE" w:rsidRPr="009C2464" w:rsidTr="00F75031">
        <w:trPr>
          <w:trHeight w:val="8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国家统计局阿克苏调查队业务科室科员</w:t>
            </w:r>
            <w:r w:rsidRPr="00651533">
              <w:rPr>
                <w:rFonts w:ascii="宋体" w:hAnsi="宋体" w:hint="eastAsia"/>
                <w:szCs w:val="21"/>
              </w:rPr>
              <w:br/>
              <w:t>（1001730012）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106</w:t>
            </w:r>
            <w:r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659F9">
              <w:rPr>
                <w:rFonts w:ascii="宋体" w:hAnsi="宋体" w:hint="eastAsia"/>
                <w:szCs w:val="21"/>
              </w:rPr>
              <w:t>瑜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CE" w:rsidRPr="001659F9" w:rsidRDefault="00DA6BCE" w:rsidP="00F75031">
            <w:pPr>
              <w:jc w:val="center"/>
              <w:rPr>
                <w:rFonts w:ascii="宋体" w:hAnsi="宋体" w:cs="宋体"/>
                <w:szCs w:val="21"/>
              </w:rPr>
            </w:pPr>
            <w:r w:rsidRPr="001659F9">
              <w:rPr>
                <w:rFonts w:ascii="宋体" w:hAnsi="宋体" w:hint="eastAsia"/>
                <w:szCs w:val="21"/>
              </w:rPr>
              <w:t>332213071318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BCE" w:rsidRPr="00651533" w:rsidRDefault="00DA6BCE" w:rsidP="00F750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CE" w:rsidRPr="00651533" w:rsidRDefault="00DA6BCE" w:rsidP="00F75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51533">
              <w:rPr>
                <w:rFonts w:ascii="宋体" w:hAnsi="宋体" w:hint="eastAsia"/>
                <w:szCs w:val="21"/>
              </w:rPr>
              <w:t>调剂</w:t>
            </w:r>
          </w:p>
        </w:tc>
      </w:tr>
    </w:tbl>
    <w:p w:rsidR="00DA6BCE" w:rsidRPr="00651533" w:rsidRDefault="00DA6BCE" w:rsidP="00DA6BCE">
      <w:pPr>
        <w:jc w:val="center"/>
        <w:rPr>
          <w:rFonts w:ascii="黑体" w:eastAsia="黑体"/>
          <w:sz w:val="32"/>
          <w:szCs w:val="32"/>
        </w:rPr>
        <w:sectPr w:rsidR="00DA6BCE" w:rsidRPr="00651533" w:rsidSect="00F55946">
          <w:footerReference w:type="even" r:id="rId9"/>
          <w:footerReference w:type="default" r:id="rId10"/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p w:rsidR="00DA6BCE" w:rsidRDefault="00DA6BCE" w:rsidP="00DA6BCE">
      <w:pPr>
        <w:rPr>
          <w:rFonts w:ascii="方正小标宋_GBK" w:eastAsia="方正小标宋_GBK" w:hint="eastAsia"/>
          <w:sz w:val="32"/>
          <w:szCs w:val="32"/>
        </w:rPr>
      </w:pPr>
      <w:r w:rsidRPr="00205D49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 xml:space="preserve">5                       </w:t>
      </w:r>
      <w:r w:rsidRPr="00A06DF0">
        <w:rPr>
          <w:rFonts w:ascii="方正小标宋_GBK" w:eastAsia="方正小标宋_GBK" w:hint="eastAsia"/>
          <w:sz w:val="32"/>
          <w:szCs w:val="32"/>
        </w:rPr>
        <w:t xml:space="preserve"> </w:t>
      </w:r>
    </w:p>
    <w:p w:rsidR="00DA6BCE" w:rsidRPr="00DA6BCE" w:rsidRDefault="00DA6BCE" w:rsidP="00DA6BCE">
      <w:pPr>
        <w:rPr>
          <w:rFonts w:ascii="方正小标宋_GBK" w:eastAsia="方正小标宋_GBK" w:hint="eastAsia"/>
          <w:sz w:val="44"/>
          <w:szCs w:val="44"/>
        </w:rPr>
      </w:pPr>
      <w:r w:rsidRPr="00A06DF0">
        <w:rPr>
          <w:rFonts w:ascii="方正小标宋_GBK" w:eastAsia="方正小标宋_GBK" w:hint="eastAsia"/>
          <w:sz w:val="44"/>
          <w:szCs w:val="44"/>
        </w:rPr>
        <w:t>面试地点示意图</w:t>
      </w:r>
    </w:p>
    <w:p w:rsidR="00C61D8D" w:rsidRPr="00DA6BCE" w:rsidRDefault="00DA6BCE" w:rsidP="00DA6BCE">
      <w:r>
        <w:rPr>
          <w:rFonts w:ascii="方正小标宋简体" w:eastAsia="方正小标宋简体" w:hint="eastAsia"/>
          <w:noProof/>
          <w:sz w:val="44"/>
          <w:szCs w:val="44"/>
        </w:rPr>
        <w:drawing>
          <wp:inline distT="0" distB="0" distL="0" distR="0" wp14:anchorId="3B30C8A2" wp14:editId="598DD102">
            <wp:extent cx="6027089" cy="3610559"/>
            <wp:effectExtent l="0" t="0" r="0" b="9525"/>
            <wp:docPr id="2" name="图片 2" descr="2016面试路线图（药材公司换乘30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面试路线图（药材公司换乘30路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45" cy="361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D8D" w:rsidRPr="00DA6BCE" w:rsidSect="00606114">
      <w:footerReference w:type="even" r:id="rId12"/>
      <w:footerReference w:type="default" r:id="rId13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0B" w:rsidRDefault="004C1A0B" w:rsidP="006F07A0">
      <w:r>
        <w:separator/>
      </w:r>
    </w:p>
  </w:endnote>
  <w:endnote w:type="continuationSeparator" w:id="0">
    <w:p w:rsidR="004C1A0B" w:rsidRDefault="004C1A0B" w:rsidP="006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CE" w:rsidRDefault="00DA6BCE" w:rsidP="00222B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BCE" w:rsidRDefault="00DA6B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CE" w:rsidRPr="00F55946" w:rsidRDefault="00DA6BCE" w:rsidP="00222B89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F55946">
      <w:rPr>
        <w:rStyle w:val="a6"/>
        <w:sz w:val="24"/>
        <w:szCs w:val="24"/>
      </w:rPr>
      <w:fldChar w:fldCharType="begin"/>
    </w:r>
    <w:r w:rsidRPr="00F55946">
      <w:rPr>
        <w:rStyle w:val="a6"/>
        <w:sz w:val="24"/>
        <w:szCs w:val="24"/>
      </w:rPr>
      <w:instrText xml:space="preserve">PAGE  </w:instrText>
    </w:r>
    <w:r w:rsidRPr="00F55946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- 4 -</w:t>
    </w:r>
    <w:r w:rsidRPr="00F55946">
      <w:rPr>
        <w:rStyle w:val="a6"/>
        <w:sz w:val="24"/>
        <w:szCs w:val="24"/>
      </w:rPr>
      <w:fldChar w:fldCharType="end"/>
    </w:r>
  </w:p>
  <w:p w:rsidR="00DA6BCE" w:rsidRDefault="00DA6B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5" w:rsidRDefault="006A0923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0665" w:rsidRDefault="004C1A0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5" w:rsidRPr="00C70441" w:rsidRDefault="006A0923" w:rsidP="009D4176">
    <w:pPr>
      <w:pStyle w:val="a5"/>
      <w:framePr w:wrap="around" w:vAnchor="text" w:hAnchor="margin" w:xAlign="center" w:y="1"/>
      <w:rPr>
        <w:rStyle w:val="a6"/>
        <w:rFonts w:ascii="仿宋_GB2312" w:eastAsia="仿宋_GB2312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DA6BCE">
      <w:rPr>
        <w:rStyle w:val="a6"/>
        <w:rFonts w:ascii="仿宋_GB2312" w:eastAsia="仿宋_GB2312"/>
        <w:noProof/>
        <w:sz w:val="24"/>
        <w:szCs w:val="24"/>
      </w:rPr>
      <w:t>5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1E0665" w:rsidRDefault="004C1A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0B" w:rsidRDefault="004C1A0B" w:rsidP="006F07A0">
      <w:r>
        <w:separator/>
      </w:r>
    </w:p>
  </w:footnote>
  <w:footnote w:type="continuationSeparator" w:id="0">
    <w:p w:rsidR="004C1A0B" w:rsidRDefault="004C1A0B" w:rsidP="006F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50150"/>
    <w:rsid w:val="001F21A9"/>
    <w:rsid w:val="00310CDD"/>
    <w:rsid w:val="004C1A0B"/>
    <w:rsid w:val="00686DB1"/>
    <w:rsid w:val="006A0923"/>
    <w:rsid w:val="006F07A0"/>
    <w:rsid w:val="00B46913"/>
    <w:rsid w:val="00C61D8D"/>
    <w:rsid w:val="00DA6BCE"/>
    <w:rsid w:val="00E1565B"/>
    <w:rsid w:val="00E34FCA"/>
    <w:rsid w:val="015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6F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07A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F0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07A0"/>
    <w:rPr>
      <w:rFonts w:ascii="Calibri" w:hAnsi="Calibri" w:cs="黑体"/>
      <w:kern w:val="2"/>
      <w:sz w:val="18"/>
      <w:szCs w:val="18"/>
    </w:rPr>
  </w:style>
  <w:style w:type="character" w:styleId="a6">
    <w:name w:val="page number"/>
    <w:basedOn w:val="a0"/>
    <w:rsid w:val="006F07A0"/>
  </w:style>
  <w:style w:type="character" w:customStyle="1" w:styleId="style1">
    <w:name w:val="style1"/>
    <w:basedOn w:val="a0"/>
    <w:rsid w:val="00E1565B"/>
  </w:style>
  <w:style w:type="paragraph" w:customStyle="1" w:styleId="CharCharChar">
    <w:name w:val="Char Char Char"/>
    <w:basedOn w:val="a"/>
    <w:rsid w:val="00E1565B"/>
    <w:rPr>
      <w:rFonts w:ascii="Tahoma" w:eastAsia="宋体" w:hAnsi="Tahoma" w:cs="Times New Roman"/>
      <w:sz w:val="24"/>
      <w:szCs w:val="20"/>
    </w:rPr>
  </w:style>
  <w:style w:type="paragraph" w:styleId="a7">
    <w:name w:val="Balloon Text"/>
    <w:basedOn w:val="a"/>
    <w:link w:val="Char1"/>
    <w:rsid w:val="00E1565B"/>
    <w:rPr>
      <w:rFonts w:eastAsia="宋体"/>
      <w:sz w:val="18"/>
      <w:szCs w:val="18"/>
    </w:rPr>
  </w:style>
  <w:style w:type="character" w:customStyle="1" w:styleId="Char1">
    <w:name w:val="批注框文本 Char"/>
    <w:basedOn w:val="a0"/>
    <w:link w:val="a7"/>
    <w:rsid w:val="00E1565B"/>
    <w:rPr>
      <w:rFonts w:ascii="Calibri" w:eastAsia="宋体" w:hAnsi="Calibri" w:cs="黑体"/>
      <w:kern w:val="2"/>
      <w:sz w:val="18"/>
      <w:szCs w:val="18"/>
    </w:rPr>
  </w:style>
  <w:style w:type="paragraph" w:customStyle="1" w:styleId="1">
    <w:name w:val="列出段落1"/>
    <w:basedOn w:val="a"/>
    <w:rsid w:val="00E1565B"/>
    <w:pPr>
      <w:ind w:firstLineChars="200" w:firstLine="420"/>
    </w:pPr>
    <w:rPr>
      <w:rFonts w:eastAsia="宋体" w:cs="Times New Roman"/>
    </w:rPr>
  </w:style>
  <w:style w:type="paragraph" w:styleId="a8">
    <w:name w:val="Date"/>
    <w:basedOn w:val="a"/>
    <w:next w:val="a"/>
    <w:link w:val="Char2"/>
    <w:rsid w:val="001F21A9"/>
    <w:pPr>
      <w:ind w:leftChars="2500" w:left="100"/>
    </w:pPr>
    <w:rPr>
      <w:rFonts w:ascii="宋体" w:eastAsia="宋体" w:hAnsi="宋体" w:cs="Times New Roman"/>
      <w:sz w:val="30"/>
      <w:szCs w:val="30"/>
    </w:rPr>
  </w:style>
  <w:style w:type="character" w:customStyle="1" w:styleId="Char2">
    <w:name w:val="日期 Char"/>
    <w:basedOn w:val="a0"/>
    <w:link w:val="a8"/>
    <w:rsid w:val="001F21A9"/>
    <w:rPr>
      <w:rFonts w:ascii="宋体" w:eastAsia="宋体" w:hAnsi="宋体" w:cs="Times New Roman"/>
      <w:kern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6F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07A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F0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07A0"/>
    <w:rPr>
      <w:rFonts w:ascii="Calibri" w:hAnsi="Calibri" w:cs="黑体"/>
      <w:kern w:val="2"/>
      <w:sz w:val="18"/>
      <w:szCs w:val="18"/>
    </w:rPr>
  </w:style>
  <w:style w:type="character" w:styleId="a6">
    <w:name w:val="page number"/>
    <w:basedOn w:val="a0"/>
    <w:rsid w:val="006F07A0"/>
  </w:style>
  <w:style w:type="character" w:customStyle="1" w:styleId="style1">
    <w:name w:val="style1"/>
    <w:basedOn w:val="a0"/>
    <w:rsid w:val="00E1565B"/>
  </w:style>
  <w:style w:type="paragraph" w:customStyle="1" w:styleId="CharCharChar">
    <w:name w:val="Char Char Char"/>
    <w:basedOn w:val="a"/>
    <w:rsid w:val="00E1565B"/>
    <w:rPr>
      <w:rFonts w:ascii="Tahoma" w:eastAsia="宋体" w:hAnsi="Tahoma" w:cs="Times New Roman"/>
      <w:sz w:val="24"/>
      <w:szCs w:val="20"/>
    </w:rPr>
  </w:style>
  <w:style w:type="paragraph" w:styleId="a7">
    <w:name w:val="Balloon Text"/>
    <w:basedOn w:val="a"/>
    <w:link w:val="Char1"/>
    <w:rsid w:val="00E1565B"/>
    <w:rPr>
      <w:rFonts w:eastAsia="宋体"/>
      <w:sz w:val="18"/>
      <w:szCs w:val="18"/>
    </w:rPr>
  </w:style>
  <w:style w:type="character" w:customStyle="1" w:styleId="Char1">
    <w:name w:val="批注框文本 Char"/>
    <w:basedOn w:val="a0"/>
    <w:link w:val="a7"/>
    <w:rsid w:val="00E1565B"/>
    <w:rPr>
      <w:rFonts w:ascii="Calibri" w:eastAsia="宋体" w:hAnsi="Calibri" w:cs="黑体"/>
      <w:kern w:val="2"/>
      <w:sz w:val="18"/>
      <w:szCs w:val="18"/>
    </w:rPr>
  </w:style>
  <w:style w:type="paragraph" w:customStyle="1" w:styleId="1">
    <w:name w:val="列出段落1"/>
    <w:basedOn w:val="a"/>
    <w:rsid w:val="00E1565B"/>
    <w:pPr>
      <w:ind w:firstLineChars="200" w:firstLine="420"/>
    </w:pPr>
    <w:rPr>
      <w:rFonts w:eastAsia="宋体" w:cs="Times New Roman"/>
    </w:rPr>
  </w:style>
  <w:style w:type="paragraph" w:styleId="a8">
    <w:name w:val="Date"/>
    <w:basedOn w:val="a"/>
    <w:next w:val="a"/>
    <w:link w:val="Char2"/>
    <w:rsid w:val="001F21A9"/>
    <w:pPr>
      <w:ind w:leftChars="2500" w:left="100"/>
    </w:pPr>
    <w:rPr>
      <w:rFonts w:ascii="宋体" w:eastAsia="宋体" w:hAnsi="宋体" w:cs="Times New Roman"/>
      <w:sz w:val="30"/>
      <w:szCs w:val="30"/>
    </w:rPr>
  </w:style>
  <w:style w:type="character" w:customStyle="1" w:styleId="Char2">
    <w:name w:val="日期 Char"/>
    <w:basedOn w:val="a0"/>
    <w:link w:val="a8"/>
    <w:rsid w:val="001F21A9"/>
    <w:rPr>
      <w:rFonts w:ascii="宋体" w:eastAsia="宋体" w:hAnsi="宋体" w:cs="Times New Roman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10</cp:revision>
  <dcterms:created xsi:type="dcterms:W3CDTF">2016-01-28T08:15:00Z</dcterms:created>
  <dcterms:modified xsi:type="dcterms:W3CDTF">2016-01-28T15:31:00Z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